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33" w:rsidRPr="00713C8E" w:rsidRDefault="00F23B33" w:rsidP="00F23B33">
      <w:pPr>
        <w:pStyle w:val="2"/>
        <w:widowControl/>
        <w:rPr>
          <w:rFonts w:ascii="Times New Roman" w:hAnsi="Times New Roman"/>
          <w:snapToGrid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30.12.2021г №</w:t>
      </w:r>
      <w:r w:rsidR="00692A40">
        <w:rPr>
          <w:rFonts w:ascii="Times New Roman" w:hAnsi="Times New Roman"/>
          <w:sz w:val="24"/>
          <w:szCs w:val="24"/>
          <w:u w:val="single"/>
        </w:rPr>
        <w:t>_</w:t>
      </w:r>
      <w:r w:rsidR="001F3A9A">
        <w:rPr>
          <w:rFonts w:ascii="Times New Roman" w:hAnsi="Times New Roman"/>
          <w:sz w:val="24"/>
          <w:szCs w:val="24"/>
          <w:u w:val="single"/>
        </w:rPr>
        <w:t>1259</w:t>
      </w:r>
      <w:r w:rsidR="00692A40">
        <w:rPr>
          <w:rFonts w:ascii="Times New Roman" w:hAnsi="Times New Roman"/>
          <w:sz w:val="24"/>
          <w:szCs w:val="24"/>
          <w:u w:val="single"/>
        </w:rPr>
        <w:t>_</w:t>
      </w:r>
    </w:p>
    <w:p w:rsidR="00F23B33" w:rsidRPr="004F1D42" w:rsidRDefault="00F23B33" w:rsidP="003A4E96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Главе МО «Еленовское сельское поселение»</w:t>
      </w:r>
    </w:p>
    <w:p w:rsidR="00F23B33" w:rsidRPr="00686D0C" w:rsidRDefault="00F23B33" w:rsidP="003A4E96">
      <w:pPr>
        <w:tabs>
          <w:tab w:val="left" w:pos="4175"/>
          <w:tab w:val="left" w:pos="4393"/>
          <w:tab w:val="left" w:pos="8713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Е.А.Клиновой</w:t>
      </w:r>
    </w:p>
    <w:p w:rsidR="00F23B33" w:rsidRPr="006F744D" w:rsidRDefault="00F23B33" w:rsidP="00F23B33">
      <w:pPr>
        <w:pStyle w:val="2"/>
        <w:widowControl/>
        <w:rPr>
          <w:rFonts w:ascii="Times New Roman" w:hAnsi="Times New Roman"/>
          <w:snapToGrid/>
          <w:sz w:val="24"/>
          <w:szCs w:val="24"/>
        </w:rPr>
      </w:pPr>
    </w:p>
    <w:p w:rsidR="00F23B33" w:rsidRPr="004F1D42" w:rsidRDefault="00F23B33" w:rsidP="00F23B33">
      <w:pPr>
        <w:tabs>
          <w:tab w:val="center" w:pos="4961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23B33" w:rsidRDefault="00F23B33" w:rsidP="00F23B33">
      <w:pPr>
        <w:pStyle w:val="a3"/>
        <w:ind w:firstLine="709"/>
        <w:jc w:val="center"/>
        <w:rPr>
          <w:b/>
          <w:i/>
        </w:rPr>
      </w:pPr>
      <w:r>
        <w:rPr>
          <w:b/>
          <w:i/>
        </w:rPr>
        <w:t>Уважаемая Елена Анатольевна!</w:t>
      </w:r>
    </w:p>
    <w:p w:rsidR="00F23B33" w:rsidRPr="00955B3C" w:rsidRDefault="00F23B33" w:rsidP="00F23B33">
      <w:pPr>
        <w:pStyle w:val="a3"/>
        <w:ind w:firstLine="709"/>
        <w:jc w:val="center"/>
        <w:rPr>
          <w:b/>
          <w:i/>
        </w:rPr>
      </w:pPr>
    </w:p>
    <w:p w:rsidR="00F23B33" w:rsidRPr="0090133C" w:rsidRDefault="00F23B33" w:rsidP="00F23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33C">
        <w:rPr>
          <w:rFonts w:ascii="Times New Roman" w:hAnsi="Times New Roman"/>
          <w:sz w:val="24"/>
          <w:szCs w:val="24"/>
        </w:rPr>
        <w:t>Администрацией поселения в целях профилактики правонарушений и недопущения фактов вовлечения, несовершеннолетних в употребление наркотических, психотропных и иных одурманивающих средств, а также алкогольной, спиртосодержащей продукции, проводится определенная работа.</w:t>
      </w:r>
    </w:p>
    <w:p w:rsidR="00F23B33" w:rsidRPr="0090133C" w:rsidRDefault="00F23B33" w:rsidP="00F23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133C">
        <w:rPr>
          <w:rFonts w:ascii="Times New Roman" w:hAnsi="Times New Roman"/>
          <w:sz w:val="24"/>
          <w:szCs w:val="24"/>
        </w:rPr>
        <w:t xml:space="preserve"> В целях формирования правильного поведения несовершеннолетних и их родителей (законных представителей), особенно из категории социально-неблагополучных граждан, проводятся профилактические беседы о недопущении семейно-бытовых конфликтов, домашнего насилия и предупреждении преступлений, совершаемых на бытовой почве. Администрацией</w:t>
      </w:r>
      <w:r>
        <w:rPr>
          <w:rFonts w:ascii="Times New Roman" w:hAnsi="Times New Roman"/>
          <w:sz w:val="24"/>
          <w:szCs w:val="24"/>
        </w:rPr>
        <w:t xml:space="preserve">  совместно с КДН МО «Красногвардейский район» </w:t>
      </w:r>
      <w:r w:rsidRPr="0090133C">
        <w:rPr>
          <w:rFonts w:ascii="Times New Roman" w:hAnsi="Times New Roman"/>
          <w:sz w:val="24"/>
          <w:szCs w:val="24"/>
        </w:rPr>
        <w:t xml:space="preserve">разработан </w:t>
      </w:r>
      <w:r>
        <w:rPr>
          <w:rFonts w:ascii="Times New Roman" w:hAnsi="Times New Roman"/>
          <w:sz w:val="24"/>
          <w:szCs w:val="24"/>
        </w:rPr>
        <w:t>график посещения семей</w:t>
      </w:r>
      <w:r w:rsidRPr="0090133C">
        <w:rPr>
          <w:rFonts w:ascii="Times New Roman" w:hAnsi="Times New Roman"/>
          <w:sz w:val="24"/>
          <w:szCs w:val="24"/>
        </w:rPr>
        <w:t xml:space="preserve">  находящимися в социально-опасном положении. </w:t>
      </w:r>
    </w:p>
    <w:p w:rsidR="00F23B33" w:rsidRPr="0090133C" w:rsidRDefault="00F23B33" w:rsidP="00F23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133C">
        <w:rPr>
          <w:rFonts w:ascii="Times New Roman" w:hAnsi="Times New Roman"/>
          <w:sz w:val="24"/>
          <w:szCs w:val="24"/>
        </w:rPr>
        <w:t>На учете в КДН состоит семь</w:t>
      </w:r>
      <w:r>
        <w:rPr>
          <w:rFonts w:ascii="Times New Roman" w:hAnsi="Times New Roman"/>
          <w:sz w:val="24"/>
          <w:szCs w:val="24"/>
        </w:rPr>
        <w:t>я</w:t>
      </w:r>
      <w:r w:rsidRPr="0090133C">
        <w:rPr>
          <w:rFonts w:ascii="Times New Roman" w:hAnsi="Times New Roman"/>
          <w:sz w:val="24"/>
          <w:szCs w:val="24"/>
        </w:rPr>
        <w:t xml:space="preserve"> Кузнецов</w:t>
      </w:r>
      <w:r>
        <w:rPr>
          <w:rFonts w:ascii="Times New Roman" w:hAnsi="Times New Roman"/>
          <w:sz w:val="24"/>
          <w:szCs w:val="24"/>
        </w:rPr>
        <w:t>ой Т.Н.</w:t>
      </w:r>
      <w:r w:rsidR="00692A40">
        <w:rPr>
          <w:rFonts w:ascii="Times New Roman" w:hAnsi="Times New Roman"/>
          <w:sz w:val="24"/>
          <w:szCs w:val="24"/>
        </w:rPr>
        <w:t>, Тепловой Л.В., Усубовой Т.Г., Ализаде Ш.Т.</w:t>
      </w:r>
    </w:p>
    <w:p w:rsidR="00F23B33" w:rsidRPr="0090133C" w:rsidRDefault="00F23B33" w:rsidP="00F23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133C">
        <w:rPr>
          <w:rFonts w:ascii="Times New Roman" w:hAnsi="Times New Roman"/>
          <w:sz w:val="24"/>
          <w:szCs w:val="24"/>
        </w:rPr>
        <w:t xml:space="preserve">На территории поселения на </w:t>
      </w:r>
      <w:r w:rsidR="00692A40">
        <w:rPr>
          <w:rFonts w:ascii="Times New Roman" w:hAnsi="Times New Roman"/>
          <w:sz w:val="24"/>
          <w:szCs w:val="24"/>
        </w:rPr>
        <w:t>30.12</w:t>
      </w:r>
      <w:r>
        <w:rPr>
          <w:rFonts w:ascii="Times New Roman" w:hAnsi="Times New Roman"/>
          <w:sz w:val="24"/>
          <w:szCs w:val="24"/>
        </w:rPr>
        <w:t>.2021</w:t>
      </w:r>
      <w:r w:rsidR="003A4E96">
        <w:rPr>
          <w:rFonts w:ascii="Times New Roman" w:hAnsi="Times New Roman"/>
          <w:sz w:val="24"/>
          <w:szCs w:val="24"/>
        </w:rPr>
        <w:t>г. проживает 10</w:t>
      </w:r>
      <w:r w:rsidR="00692A40">
        <w:rPr>
          <w:rFonts w:ascii="Times New Roman" w:hAnsi="Times New Roman"/>
          <w:sz w:val="24"/>
          <w:szCs w:val="24"/>
        </w:rPr>
        <w:t>1</w:t>
      </w:r>
      <w:r w:rsidR="003A4E96">
        <w:rPr>
          <w:rFonts w:ascii="Times New Roman" w:hAnsi="Times New Roman"/>
          <w:sz w:val="24"/>
          <w:szCs w:val="24"/>
        </w:rPr>
        <w:t xml:space="preserve"> </w:t>
      </w:r>
      <w:r w:rsidR="00692A40">
        <w:rPr>
          <w:rFonts w:ascii="Times New Roman" w:hAnsi="Times New Roman"/>
          <w:sz w:val="24"/>
          <w:szCs w:val="24"/>
        </w:rPr>
        <w:t>многодетная</w:t>
      </w:r>
      <w:r w:rsidRPr="0090133C">
        <w:rPr>
          <w:rFonts w:ascii="Times New Roman" w:hAnsi="Times New Roman"/>
          <w:sz w:val="24"/>
          <w:szCs w:val="24"/>
        </w:rPr>
        <w:t xml:space="preserve"> семь</w:t>
      </w:r>
      <w:r w:rsidR="00692A40">
        <w:rPr>
          <w:rFonts w:ascii="Times New Roman" w:hAnsi="Times New Roman"/>
          <w:sz w:val="24"/>
          <w:szCs w:val="24"/>
        </w:rPr>
        <w:t>я</w:t>
      </w:r>
      <w:r w:rsidRPr="0090133C">
        <w:rPr>
          <w:rFonts w:ascii="Times New Roman" w:hAnsi="Times New Roman"/>
          <w:sz w:val="24"/>
          <w:szCs w:val="24"/>
        </w:rPr>
        <w:t xml:space="preserve">. </w:t>
      </w:r>
    </w:p>
    <w:p w:rsidR="00F23B33" w:rsidRPr="0090133C" w:rsidRDefault="00F23B33" w:rsidP="00F23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133C">
        <w:rPr>
          <w:rFonts w:ascii="Times New Roman" w:hAnsi="Times New Roman"/>
          <w:sz w:val="24"/>
          <w:szCs w:val="24"/>
        </w:rPr>
        <w:t>На постоянной основе проводятся профилактические мероприятия и беседы в отношении лиц, совершивших административные правонарушения  на транспорте, особенно с лицами, управляющими транспортными средствами в состоянии алкогольного опьянения.</w:t>
      </w:r>
    </w:p>
    <w:p w:rsidR="00F23B33" w:rsidRPr="0090133C" w:rsidRDefault="00F23B33" w:rsidP="00F23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33C">
        <w:rPr>
          <w:rFonts w:ascii="Times New Roman" w:hAnsi="Times New Roman"/>
          <w:sz w:val="24"/>
          <w:szCs w:val="24"/>
        </w:rPr>
        <w:t xml:space="preserve">       Администрацией поселения осуществляется контроль различных торговых предприятий по торговле алкоголесодержа</w:t>
      </w:r>
      <w:r>
        <w:rPr>
          <w:rFonts w:ascii="Times New Roman" w:hAnsi="Times New Roman"/>
          <w:sz w:val="24"/>
          <w:szCs w:val="24"/>
        </w:rPr>
        <w:t>щих</w:t>
      </w:r>
      <w:r w:rsidRPr="0090133C">
        <w:rPr>
          <w:rFonts w:ascii="Times New Roman" w:hAnsi="Times New Roman"/>
          <w:sz w:val="24"/>
          <w:szCs w:val="24"/>
        </w:rPr>
        <w:t xml:space="preserve"> напитк</w:t>
      </w:r>
      <w:r>
        <w:rPr>
          <w:rFonts w:ascii="Times New Roman" w:hAnsi="Times New Roman"/>
          <w:sz w:val="24"/>
          <w:szCs w:val="24"/>
        </w:rPr>
        <w:t>ов</w:t>
      </w:r>
      <w:r w:rsidRPr="0090133C">
        <w:rPr>
          <w:rFonts w:ascii="Times New Roman" w:hAnsi="Times New Roman"/>
          <w:sz w:val="24"/>
          <w:szCs w:val="24"/>
        </w:rPr>
        <w:t>. Руководителям (ИП) различных торговых точек (магазинов) указано на недопустимость продажи алкогольной продукции лицам, не достигшим совершеннолетия.</w:t>
      </w:r>
    </w:p>
    <w:p w:rsidR="00F23B33" w:rsidRDefault="00F23B33" w:rsidP="00F23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33C">
        <w:rPr>
          <w:rFonts w:ascii="Times New Roman" w:hAnsi="Times New Roman"/>
          <w:sz w:val="24"/>
          <w:szCs w:val="24"/>
        </w:rPr>
        <w:t xml:space="preserve">         Проводится работа по профилактике и предупреждению злоупотребления наркотическими средствами на территории поселения,  в учебных заведениях сельского поселения проводятся встречи с учениками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23B33" w:rsidRPr="0090133C" w:rsidRDefault="00F23B33" w:rsidP="00F23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Администрацией на предусмотренные денежные средства (5000 рублей) были приобретены буклеты по правонарушениям.</w:t>
      </w:r>
    </w:p>
    <w:p w:rsidR="00F23B33" w:rsidRPr="0090133C" w:rsidRDefault="00F23B33" w:rsidP="00F23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33C">
        <w:rPr>
          <w:rFonts w:ascii="Times New Roman" w:hAnsi="Times New Roman"/>
          <w:sz w:val="24"/>
          <w:szCs w:val="24"/>
        </w:rPr>
        <w:t xml:space="preserve">                   По имеющейся информации на территории сельского поселения, притонов для потребления наркотических средств, психотропных веществ и их аналогов не имеется.</w:t>
      </w:r>
    </w:p>
    <w:p w:rsidR="00F23B33" w:rsidRDefault="00F23B33" w:rsidP="00F23B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мероприятия, не требующие финансирования, указанные в программе были исполнены в полном объеме.</w:t>
      </w:r>
    </w:p>
    <w:p w:rsidR="00F23B33" w:rsidRDefault="00F23B33" w:rsidP="00F23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3B33" w:rsidRDefault="00F23B33" w:rsidP="00F23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B33" w:rsidRPr="008E55CB" w:rsidRDefault="00F23B33" w:rsidP="00F23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CB">
        <w:rPr>
          <w:rFonts w:ascii="Times New Roman" w:hAnsi="Times New Roman"/>
          <w:b/>
          <w:sz w:val="24"/>
          <w:szCs w:val="24"/>
        </w:rPr>
        <w:t>Ведущий специалист по имущественным отношениям</w:t>
      </w:r>
    </w:p>
    <w:p w:rsidR="00F23B33" w:rsidRDefault="00F23B33" w:rsidP="00F23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CB">
        <w:rPr>
          <w:rFonts w:ascii="Times New Roman" w:hAnsi="Times New Roman"/>
          <w:b/>
          <w:sz w:val="24"/>
          <w:szCs w:val="24"/>
        </w:rPr>
        <w:t xml:space="preserve">Администрации МО «Еленовское сельское поселение»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А.Р. Хаконов</w:t>
      </w:r>
    </w:p>
    <w:p w:rsidR="00F23B33" w:rsidRDefault="00F23B33" w:rsidP="00F23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B33" w:rsidRDefault="00F23B33" w:rsidP="00F23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0CD9" w:rsidRDefault="00CD0CD9"/>
    <w:sectPr w:rsidR="00CD0CD9" w:rsidSect="00F23B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23B33"/>
    <w:rsid w:val="001F3A9A"/>
    <w:rsid w:val="003A4E96"/>
    <w:rsid w:val="003A68B1"/>
    <w:rsid w:val="003C5A10"/>
    <w:rsid w:val="00692A40"/>
    <w:rsid w:val="00784ABB"/>
    <w:rsid w:val="00BF3092"/>
    <w:rsid w:val="00CD0CD9"/>
    <w:rsid w:val="00F23B33"/>
    <w:rsid w:val="00F7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F23B3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F23B3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Еленовское сп</cp:lastModifiedBy>
  <cp:revision>7</cp:revision>
  <cp:lastPrinted>2022-01-25T07:01:00Z</cp:lastPrinted>
  <dcterms:created xsi:type="dcterms:W3CDTF">2022-01-24T13:33:00Z</dcterms:created>
  <dcterms:modified xsi:type="dcterms:W3CDTF">2022-02-02T07:26:00Z</dcterms:modified>
</cp:coreProperties>
</file>